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D1E" w:rsidRPr="00E22D1E" w:rsidRDefault="00E22D1E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Алдағы тендерге хабарландыру</w:t>
      </w:r>
      <w:r w:rsidR="001D1A86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от 2018 ж 09.1</w:t>
      </w:r>
      <w:r w:rsidR="00036FC6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8</w:t>
      </w:r>
    </w:p>
    <w:p w:rsidR="00E22D1E" w:rsidRPr="001A0BEF" w:rsidRDefault="00E22D1E" w:rsidP="00E22D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</w:p>
    <w:p w:rsidR="00E22D1E" w:rsidRPr="001D1A86" w:rsidRDefault="00E22D1E" w:rsidP="00E22D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 w:rsidRPr="00E22D1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Әлеуетті жеткізушілер</w:t>
      </w:r>
    </w:p>
    <w:p w:rsidR="00E22D1E" w:rsidRPr="001D1A86" w:rsidRDefault="00E22D1E" w:rsidP="00E22D1E">
      <w:pPr>
        <w:ind w:firstLine="684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Тендердің ұйымдастырушысы</w:t>
      </w:r>
      <w:r w:rsidRPr="001D1A86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ж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ә</w:t>
      </w:r>
      <w:r w:rsidRPr="001D1A86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не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Тауар тапсырушы - </w:t>
      </w:r>
      <w:r w:rsidRPr="001D1A86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1A0BEF">
        <w:rPr>
          <w:rStyle w:val="a5"/>
          <w:rFonts w:ascii="Times New Roman" w:hAnsi="Times New Roman" w:cs="Times New Roman"/>
          <w:color w:val="000000" w:themeColor="text1"/>
          <w:lang w:val="kk-KZ"/>
        </w:rPr>
        <w:t xml:space="preserve">«СҚО әкімдігінің ДБ» КММ «Үшінші қалалық аурухана» ШЖҚ  КМК, </w:t>
      </w:r>
      <w:r w:rsidRPr="001D1A86">
        <w:rPr>
          <w:rFonts w:ascii="Times New Roman" w:hAnsi="Times New Roman" w:cs="Times New Roman"/>
          <w:bCs/>
          <w:color w:val="000000" w:themeColor="text1"/>
          <w:sz w:val="24"/>
          <w:szCs w:val="24"/>
          <w:lang w:val="kk-KZ"/>
        </w:rPr>
        <w:t>медициналық техниканы сатып алу бойынша тендер жариялайды.</w:t>
      </w:r>
    </w:p>
    <w:p w:rsidR="00E22D1E" w:rsidRPr="001D1A86" w:rsidRDefault="00E22D1E" w:rsidP="00E22D1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1D1A8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    </w:t>
      </w:r>
      <w:r w:rsidRPr="001A0BE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Заңды  мекенжайы</w:t>
      </w:r>
      <w:r w:rsidRPr="001D1A8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 w:rsidRPr="001D1A8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ҚР, СҚО, Тауфик Мухамед-Рахимов атындағы көшесі, 27</w:t>
      </w:r>
    </w:p>
    <w:p w:rsidR="00E22D1E" w:rsidRDefault="00E22D1E" w:rsidP="00E22D1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A45F3">
        <w:rPr>
          <w:rFonts w:ascii="Times New Roman" w:eastAsia="Times New Roman" w:hAnsi="Times New Roman" w:cs="Times New Roman"/>
          <w:sz w:val="24"/>
          <w:szCs w:val="24"/>
          <w:lang w:val="kk-KZ"/>
        </w:rPr>
        <w:t>Сатып алынатын тауарлардың толық тізбесі, олардың саны және толық сипаттамасы тендерлік құжаттамада көрсетілген. Тауарды: «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СҚО әкімдігінің ДЮ</w:t>
      </w:r>
      <w:r w:rsidRPr="00AA45F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КММ </w:t>
      </w:r>
      <w:r w:rsidRPr="00AA45F3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«Үшінші қалалық аурухана» </w:t>
      </w:r>
      <w:r w:rsidRPr="001A0BEF">
        <w:rPr>
          <w:rFonts w:ascii="Times New Roman" w:eastAsia="Times New Roman" w:hAnsi="Times New Roman" w:cs="Times New Roman"/>
          <w:sz w:val="24"/>
          <w:szCs w:val="24"/>
          <w:lang w:val="kk-KZ"/>
        </w:rPr>
        <w:t>ШЖҚ КМК</w:t>
      </w:r>
      <w:r w:rsidRPr="00AA45F3">
        <w:rPr>
          <w:rFonts w:ascii="Times New Roman" w:eastAsia="Times New Roman" w:hAnsi="Times New Roman" w:cs="Times New Roman"/>
          <w:sz w:val="24"/>
          <w:szCs w:val="24"/>
          <w:lang w:val="kk-KZ"/>
        </w:rPr>
        <w:t>, ҚР, СҚО, Тауфик Мұхамед-Рахимов көшесі, 27 мекенжайына жеткізу керек. Жеткізу кестесіне сәйкес жеткізудің талап етілген шарттары мен талаптары өтінім құжаттарында көрсетілген.</w:t>
      </w:r>
    </w:p>
    <w:p w:rsidR="00E22D1E" w:rsidRPr="00B46FB3" w:rsidRDefault="00E22D1E" w:rsidP="00E22D1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Қазақстан  Республикасы Үкіметінің 2009 жылғы 30 қазандағы №1729 Қаулысымен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(өзгертілген және толықтырылған).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бекітілген  «Тегін медициналық көмектің кепілдік берілген көлемін  және міндетті әлеуметтік медициналық сақтандыру жүйесіндегі медициналық көмектәі көрсету бойынша дәрілік заттарды, профилактикалық (иммундық-биологиялық)\, диагностикалық, дезинфекциялық) препараттарды, медициналық мақсаттағы  бұйымдар мен медициналық техниканы, фармацевтикалық қызметтер көрсетуді сатып алуды, ұйымдастыруды және өткізу қағидаларын бекіту туарлы»  Ережесінің </w:t>
      </w:r>
      <w:r w:rsidRPr="00A61570">
        <w:rPr>
          <w:rFonts w:ascii="Times New Roman" w:eastAsia="Times New Roman" w:hAnsi="Times New Roman" w:cs="Times New Roman"/>
          <w:sz w:val="24"/>
          <w:szCs w:val="24"/>
          <w:lang w:val="kk-KZ"/>
        </w:rPr>
        <w:t>13-тармағында көрсетілген біліктілік талаптарына сәйкес келетін барлық әлеуетті жеткізушілер тендерге жіберіледі</w:t>
      </w:r>
    </w:p>
    <w:p w:rsidR="00E22D1E" w:rsidRPr="008971F1" w:rsidRDefault="00E22D1E" w:rsidP="00E22D1E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8971F1">
        <w:rPr>
          <w:rFonts w:ascii="Times New Roman" w:hAnsi="Times New Roman" w:cs="Times New Roman"/>
          <w:sz w:val="24"/>
          <w:szCs w:val="24"/>
          <w:lang w:val="kk-KZ"/>
        </w:rPr>
        <w:t>Тендерлік құж</w:t>
      </w:r>
      <w:r w:rsidR="001D1A86">
        <w:rPr>
          <w:rFonts w:ascii="Times New Roman" w:hAnsi="Times New Roman" w:cs="Times New Roman"/>
          <w:sz w:val="24"/>
          <w:szCs w:val="24"/>
          <w:lang w:val="kk-KZ"/>
        </w:rPr>
        <w:t>аттаманың</w:t>
      </w:r>
      <w:r w:rsidR="00AA45F3">
        <w:rPr>
          <w:rFonts w:ascii="Times New Roman" w:hAnsi="Times New Roman" w:cs="Times New Roman"/>
          <w:sz w:val="24"/>
          <w:szCs w:val="24"/>
          <w:lang w:val="kk-KZ"/>
        </w:rPr>
        <w:t xml:space="preserve"> пакетін 2018 жылдың 08 қазан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дейін мына мекенжай бойынша алуға болады: </w:t>
      </w:r>
      <w:r w:rsidRPr="001A0BEF">
        <w:rPr>
          <w:rFonts w:ascii="Times New Roman" w:hAnsi="Times New Roman" w:cs="Times New Roman"/>
          <w:color w:val="000000" w:themeColor="text1"/>
          <w:lang w:val="kk-KZ"/>
        </w:rPr>
        <w:t>ҚР, СҚО, Тауфик Мухамед-Рахимов атындағы көшесі, 27, 3-ші қабат,  әкімшілік ғимараты, мемлекеттік сатып алу бөлімі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08 сағат 00 минуттен 17 сағат 00 минутқа дейін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қоса алғанда </w:t>
      </w:r>
      <w:r w:rsidRPr="001A0BEF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немесе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электрондық  поштаның мекенжайы:  </w:t>
      </w:r>
      <w:r w:rsidRPr="008971F1">
        <w:rPr>
          <w:rFonts w:ascii="Times New Roman" w:eastAsia="Times New Roman" w:hAnsi="Times New Roman" w:cs="Times New Roman"/>
          <w:b/>
          <w:color w:val="0070C0"/>
          <w:sz w:val="24"/>
          <w:szCs w:val="24"/>
          <w:lang w:val="kk-KZ"/>
        </w:rPr>
        <w:t>3gz2014@mail.ru</w:t>
      </w:r>
    </w:p>
    <w:p w:rsidR="00E22D1E" w:rsidRPr="00451DBD" w:rsidRDefault="00E22D1E" w:rsidP="00E22D1E">
      <w:pPr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51DBD">
        <w:rPr>
          <w:rFonts w:ascii="Times New Roman" w:hAnsi="Times New Roman" w:cs="Times New Roman"/>
          <w:sz w:val="24"/>
          <w:szCs w:val="24"/>
          <w:lang w:val="kk-KZ"/>
        </w:rPr>
        <w:t>Тендерлерді тапсырудың (қаб</w:t>
      </w:r>
      <w:r w:rsidR="001D1A86">
        <w:rPr>
          <w:rFonts w:ascii="Times New Roman" w:hAnsi="Times New Roman" w:cs="Times New Roman"/>
          <w:sz w:val="24"/>
          <w:szCs w:val="24"/>
          <w:lang w:val="kk-KZ"/>
        </w:rPr>
        <w:t>ылдаудың) мерзімі 2018 жылдың 0</w:t>
      </w:r>
      <w:r w:rsidR="00036FC6">
        <w:rPr>
          <w:rFonts w:ascii="Times New Roman" w:hAnsi="Times New Roman" w:cs="Times New Roman"/>
          <w:sz w:val="24"/>
          <w:szCs w:val="24"/>
          <w:lang w:val="kk-KZ"/>
        </w:rPr>
        <w:t xml:space="preserve">9 </w:t>
      </w:r>
      <w:r w:rsidR="00AA45F3">
        <w:rPr>
          <w:rFonts w:ascii="Times New Roman" w:hAnsi="Times New Roman" w:cs="Times New Roman"/>
          <w:sz w:val="24"/>
          <w:szCs w:val="24"/>
          <w:lang w:val="kk-KZ"/>
        </w:rPr>
        <w:t>қазан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 xml:space="preserve"> 12 сағат 00 минутқа дейін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, кеелсі </w:t>
      </w:r>
      <w:r w:rsidRPr="00451DBD">
        <w:rPr>
          <w:rFonts w:ascii="Times New Roman" w:hAnsi="Times New Roman" w:cs="Times New Roman"/>
          <w:sz w:val="24"/>
          <w:szCs w:val="24"/>
          <w:lang w:val="kk-KZ"/>
        </w:rPr>
        <w:t>мекенжай бойынша:</w:t>
      </w:r>
      <w:r w:rsidRPr="008971F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 </w:t>
      </w:r>
    </w:p>
    <w:p w:rsidR="00E22D1E" w:rsidRPr="008971F1" w:rsidRDefault="00E22D1E" w:rsidP="00E22D1E">
      <w:pPr>
        <w:pStyle w:val="a4"/>
        <w:spacing w:after="0"/>
        <w:ind w:firstLine="540"/>
        <w:jc w:val="both"/>
        <w:rPr>
          <w:color w:val="000000" w:themeColor="text1"/>
          <w:lang w:val="kk-KZ"/>
        </w:rPr>
      </w:pPr>
      <w:r w:rsidRPr="008971F1">
        <w:rPr>
          <w:color w:val="000000" w:themeColor="text1"/>
          <w:lang w:val="kk-KZ"/>
        </w:rPr>
        <w:t>. Тендерлік өтінімд</w:t>
      </w:r>
      <w:r w:rsidR="001D1A86">
        <w:rPr>
          <w:color w:val="000000" w:themeColor="text1"/>
          <w:lang w:val="kk-KZ"/>
        </w:rPr>
        <w:t>ері бар конверттер 2018 жылғы 0</w:t>
      </w:r>
      <w:r w:rsidR="00036FC6">
        <w:rPr>
          <w:color w:val="000000" w:themeColor="text1"/>
          <w:lang w:val="kk-KZ"/>
        </w:rPr>
        <w:t xml:space="preserve">9 </w:t>
      </w:r>
      <w:r w:rsidR="00AA45F3">
        <w:rPr>
          <w:lang w:val="kk-KZ"/>
        </w:rPr>
        <w:t>қазан</w:t>
      </w:r>
      <w:r w:rsidRPr="008971F1">
        <w:rPr>
          <w:color w:val="000000" w:themeColor="text1"/>
          <w:lang w:val="kk-KZ"/>
        </w:rPr>
        <w:t xml:space="preserve"> жергілікті уақыт бойынша 14 сағат 00 минутта, мекенжайы</w:t>
      </w:r>
      <w:r w:rsidRPr="008971F1">
        <w:rPr>
          <w:iCs/>
          <w:color w:val="000000" w:themeColor="text1"/>
          <w:lang w:val="kk-KZ"/>
        </w:rPr>
        <w:t xml:space="preserve">: </w:t>
      </w:r>
      <w:r w:rsidRPr="008971F1">
        <w:rPr>
          <w:color w:val="000000" w:themeColor="text1"/>
          <w:lang w:val="kk-KZ"/>
        </w:rPr>
        <w:t xml:space="preserve">150000, ҚР, СҚО, Тауфик Мухамед-Рахимов атындағы көшесі, 27, 3-ші қабат,  әкімшілік ғимараты, мемлекеттік сатып алу бөлімі, акт залы Әлеуетті жеткізушілер тендерлер бар конверттерді ашылады. </w:t>
      </w:r>
    </w:p>
    <w:p w:rsidR="00E22D1E" w:rsidRPr="008971F1" w:rsidRDefault="00E22D1E" w:rsidP="00E22D1E">
      <w:pPr>
        <w:pStyle w:val="a4"/>
        <w:spacing w:after="0"/>
        <w:ind w:firstLine="540"/>
        <w:jc w:val="both"/>
      </w:pPr>
      <w:r w:rsidRPr="008971F1">
        <w:t>Қ</w:t>
      </w:r>
      <w:proofErr w:type="gramStart"/>
      <w:r w:rsidRPr="008971F1">
        <w:t>осымша</w:t>
      </w:r>
      <w:proofErr w:type="gramEnd"/>
      <w:r w:rsidRPr="008971F1">
        <w:t xml:space="preserve"> ақпарат пен анықтаманы </w:t>
      </w:r>
      <w:proofErr w:type="spellStart"/>
      <w:r w:rsidRPr="008971F1">
        <w:t>мына</w:t>
      </w:r>
      <w:proofErr w:type="spellEnd"/>
      <w:r w:rsidRPr="008971F1">
        <w:t xml:space="preserve"> телефон </w:t>
      </w:r>
      <w:proofErr w:type="spellStart"/>
      <w:r w:rsidRPr="008971F1">
        <w:t>бойынша</w:t>
      </w:r>
      <w:proofErr w:type="spellEnd"/>
      <w:r w:rsidRPr="008971F1">
        <w:t xml:space="preserve"> алуға </w:t>
      </w:r>
      <w:proofErr w:type="spellStart"/>
      <w:r w:rsidRPr="008971F1">
        <w:t>болады</w:t>
      </w:r>
      <w:proofErr w:type="spellEnd"/>
      <w:r w:rsidRPr="008971F1">
        <w:t>:</w:t>
      </w:r>
    </w:p>
    <w:p w:rsidR="00E22D1E" w:rsidRPr="008971F1" w:rsidRDefault="00E22D1E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eastAsia="Times New Roman" w:hAnsi="Times New Roman" w:cs="Times New Roman"/>
          <w:sz w:val="24"/>
          <w:szCs w:val="24"/>
        </w:rPr>
        <w:t xml:space="preserve">8 (7152) 50-26-86, </w:t>
      </w:r>
    </w:p>
    <w:p w:rsidR="00E22D1E" w:rsidRPr="007767C1" w:rsidRDefault="00E22D1E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1F1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Электрондық  поштаның мекенжайы:</w:t>
      </w:r>
      <w:r w:rsidRPr="00B146A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 xml:space="preserve"> </w:t>
      </w:r>
      <w:r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E22D1E" w:rsidRPr="007767C1" w:rsidRDefault="00E22D1E" w:rsidP="00E22D1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2D1E" w:rsidRPr="007767C1" w:rsidRDefault="00E22D1E" w:rsidP="00E22D1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2D1E" w:rsidRPr="007767C1" w:rsidRDefault="00E22D1E" w:rsidP="00E22D1E">
      <w:pPr>
        <w:rPr>
          <w:rFonts w:ascii="Times New Roman" w:hAnsi="Times New Roman" w:cs="Times New Roman"/>
          <w:sz w:val="24"/>
          <w:szCs w:val="24"/>
        </w:rPr>
      </w:pPr>
    </w:p>
    <w:p w:rsidR="00E22D1E" w:rsidRDefault="00E22D1E" w:rsidP="00E22D1E"/>
    <w:p w:rsidR="00E22D1E" w:rsidRPr="00E22D1E" w:rsidRDefault="00E22D1E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22D1E" w:rsidRDefault="00E22D1E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3C69" w:rsidRPr="00146BAE" w:rsidRDefault="00E30F11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lastRenderedPageBreak/>
        <w:t>Объявление о предстоящем</w:t>
      </w:r>
      <w:r w:rsidR="00043C69"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тендере</w:t>
      </w:r>
      <w:r w:rsidR="001D1A8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от  18.09</w:t>
      </w:r>
      <w:r w:rsidR="005774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.2018г</w:t>
      </w:r>
    </w:p>
    <w:p w:rsidR="00043C69" w:rsidRPr="00146BAE" w:rsidRDefault="00043C69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3C69" w:rsidRPr="00146BAE" w:rsidRDefault="00043C69" w:rsidP="00043C6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3C69" w:rsidRPr="00146BAE" w:rsidRDefault="00043C69" w:rsidP="00043C6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3C69" w:rsidRPr="007767C1" w:rsidRDefault="00043C69" w:rsidP="00610CED">
      <w:pPr>
        <w:ind w:firstLine="684"/>
        <w:rPr>
          <w:rFonts w:ascii="Times New Roman" w:hAnsi="Times New Roman" w:cs="Times New Roman"/>
          <w:color w:val="000000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CED" w:rsidRPr="007767C1">
        <w:rPr>
          <w:rStyle w:val="a5"/>
          <w:rFonts w:ascii="Times New Roman" w:hAnsi="Times New Roman" w:cs="Times New Roman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="00610CED" w:rsidRPr="007767C1">
        <w:rPr>
          <w:rStyle w:val="a5"/>
          <w:rFonts w:ascii="Times New Roman" w:hAnsi="Times New Roman" w:cs="Times New Roman"/>
          <w:color w:val="000000"/>
          <w:sz w:val="24"/>
          <w:szCs w:val="24"/>
        </w:rPr>
        <w:t>акимата</w:t>
      </w:r>
      <w:proofErr w:type="spellEnd"/>
      <w:r w:rsidR="00610CED" w:rsidRPr="007767C1">
        <w:rPr>
          <w:rStyle w:val="a5"/>
          <w:rFonts w:ascii="Times New Roman" w:hAnsi="Times New Roman" w:cs="Times New Roman"/>
          <w:color w:val="000000"/>
          <w:sz w:val="24"/>
          <w:szCs w:val="24"/>
        </w:rPr>
        <w:t xml:space="preserve"> СКО»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 медицинской техники.</w:t>
      </w:r>
    </w:p>
    <w:p w:rsidR="00043C69" w:rsidRPr="007767C1" w:rsidRDefault="003456A3" w:rsidP="003456A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043C69" w:rsidRPr="007767C1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="00043C69"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CED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, 27                                                                              </w:t>
      </w:r>
    </w:p>
    <w:p w:rsidR="00043C69" w:rsidRPr="007767C1" w:rsidRDefault="00043C69" w:rsidP="00043C6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7767C1" w:rsidRDefault="00043C69" w:rsidP="00043C6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="00610CED" w:rsidRPr="003456A3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="00610CED" w:rsidRPr="003456A3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акимата</w:t>
      </w:r>
      <w:proofErr w:type="spellEnd"/>
      <w:r w:rsidR="00610CED" w:rsidRPr="003456A3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 xml:space="preserve"> СКО»</w:t>
      </w:r>
      <w:r w:rsidRPr="007767C1">
        <w:rPr>
          <w:rFonts w:ascii="Times New Roman" w:hAnsi="Times New Roman" w:cs="Times New Roman"/>
          <w:sz w:val="24"/>
          <w:szCs w:val="24"/>
        </w:rPr>
        <w:t xml:space="preserve">,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адресу </w:t>
      </w:r>
      <w:r w:rsidR="00610CED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, 27.                                </w:t>
      </w:r>
    </w:p>
    <w:p w:rsidR="00043C69" w:rsidRPr="007767C1" w:rsidRDefault="00043C69" w:rsidP="00043C6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7767C1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="005774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</w:p>
    <w:p w:rsidR="00043C69" w:rsidRPr="007767C1" w:rsidRDefault="00043C69" w:rsidP="00043C6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67C1">
        <w:rPr>
          <w:rFonts w:ascii="Times New Roman" w:hAnsi="Times New Roman" w:cs="Times New Roman"/>
          <w:sz w:val="24"/>
          <w:szCs w:val="24"/>
        </w:rPr>
        <w:t>К тендеру допускаются все потенциальные поставщики, отвечающие квалификационны</w:t>
      </w:r>
      <w:r w:rsidR="00E30F11">
        <w:rPr>
          <w:rFonts w:ascii="Times New Roman" w:hAnsi="Times New Roman" w:cs="Times New Roman"/>
          <w:sz w:val="24"/>
          <w:szCs w:val="24"/>
        </w:rPr>
        <w:t>м требованиям, указанным в п. 13</w:t>
      </w:r>
      <w:r w:rsidRPr="007767C1">
        <w:rPr>
          <w:rFonts w:ascii="Times New Roman" w:hAnsi="Times New Roman" w:cs="Times New Roman"/>
          <w:sz w:val="24"/>
          <w:szCs w:val="24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</w:t>
      </w:r>
      <w:proofErr w:type="gramEnd"/>
      <w:r w:rsidRPr="007767C1">
        <w:rPr>
          <w:rFonts w:ascii="Times New Roman" w:hAnsi="Times New Roman" w:cs="Times New Roman"/>
          <w:sz w:val="24"/>
          <w:szCs w:val="24"/>
        </w:rPr>
        <w:t xml:space="preserve"> и дополнениями).</w:t>
      </w:r>
    </w:p>
    <w:p w:rsidR="00043C69" w:rsidRPr="003456A3" w:rsidRDefault="00043C69" w:rsidP="003456A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Пакет тендерной документ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ации можно получить </w:t>
      </w:r>
      <w:r w:rsidR="00671D9A" w:rsidRPr="007767C1">
        <w:rPr>
          <w:rFonts w:ascii="Times New Roman" w:hAnsi="Times New Roman" w:cs="Times New Roman"/>
          <w:sz w:val="24"/>
          <w:szCs w:val="24"/>
        </w:rPr>
        <w:t>в срок до</w:t>
      </w:r>
      <w:r w:rsidR="00AA45F3">
        <w:rPr>
          <w:rFonts w:ascii="Times New Roman" w:hAnsi="Times New Roman" w:cs="Times New Roman"/>
          <w:sz w:val="24"/>
          <w:szCs w:val="24"/>
        </w:rPr>
        <w:t xml:space="preserve"> 08 ок</w:t>
      </w:r>
      <w:r w:rsidR="001D1A86">
        <w:rPr>
          <w:rFonts w:ascii="Times New Roman" w:hAnsi="Times New Roman" w:cs="Times New Roman"/>
          <w:sz w:val="24"/>
          <w:szCs w:val="24"/>
        </w:rPr>
        <w:t>тября</w:t>
      </w:r>
      <w:r w:rsidR="003456A3">
        <w:rPr>
          <w:rFonts w:ascii="Times New Roman" w:hAnsi="Times New Roman" w:cs="Times New Roman"/>
          <w:sz w:val="24"/>
          <w:szCs w:val="24"/>
        </w:rPr>
        <w:t xml:space="preserve"> 2018 г включительно</w:t>
      </w:r>
      <w:r w:rsidR="00671D9A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10CED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0CED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10CED" w:rsidRPr="007767C1">
        <w:rPr>
          <w:rFonts w:ascii="Times New Roman" w:hAnsi="Times New Roman" w:cs="Times New Roman"/>
          <w:sz w:val="24"/>
          <w:szCs w:val="24"/>
        </w:rPr>
        <w:t>, 27</w:t>
      </w:r>
      <w:r w:rsidR="003456A3">
        <w:rPr>
          <w:rFonts w:ascii="Times New Roman" w:hAnsi="Times New Roman" w:cs="Times New Roman"/>
          <w:sz w:val="24"/>
          <w:szCs w:val="24"/>
        </w:rPr>
        <w:t>,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3456A3" w:rsidRPr="007767C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</w:t>
      </w:r>
      <w:r w:rsidR="003456A3">
        <w:rPr>
          <w:rFonts w:ascii="Times New Roman" w:hAnsi="Times New Roman" w:cs="Times New Roman"/>
          <w:sz w:val="24"/>
          <w:szCs w:val="24"/>
        </w:rPr>
        <w:t xml:space="preserve"> с 08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 w:rsidR="003456A3">
        <w:rPr>
          <w:rFonts w:ascii="Times New Roman" w:hAnsi="Times New Roman" w:cs="Times New Roman"/>
          <w:sz w:val="24"/>
          <w:szCs w:val="24"/>
        </w:rPr>
        <w:t xml:space="preserve"> до 17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часов 00 мину</w:t>
      </w:r>
      <w:r w:rsidR="003456A3">
        <w:rPr>
          <w:rFonts w:ascii="Times New Roman" w:hAnsi="Times New Roman" w:cs="Times New Roman"/>
          <w:sz w:val="24"/>
          <w:szCs w:val="24"/>
        </w:rPr>
        <w:t>т</w:t>
      </w:r>
      <w:r w:rsidR="003456A3"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hAnsi="Times New Roman" w:cs="Times New Roman"/>
          <w:sz w:val="24"/>
          <w:szCs w:val="24"/>
        </w:rPr>
        <w:t>и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ли </w:t>
      </w:r>
      <w:r w:rsidR="007767C1" w:rsidRPr="007767C1">
        <w:rPr>
          <w:rFonts w:ascii="Times New Roman" w:eastAsia="Times New Roman" w:hAnsi="Times New Roman" w:cs="Times New Roman"/>
          <w:sz w:val="24"/>
          <w:szCs w:val="24"/>
        </w:rPr>
        <w:t xml:space="preserve">по электронной почте по адресу </w:t>
      </w:r>
      <w:r w:rsidR="007767C1"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7767C1" w:rsidRPr="007767C1" w:rsidRDefault="00043C69" w:rsidP="00043C6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Окончательный срок представления</w:t>
      </w:r>
      <w:r w:rsidR="00610CED" w:rsidRPr="007767C1">
        <w:rPr>
          <w:rFonts w:ascii="Times New Roman" w:hAnsi="Times New Roman" w:cs="Times New Roman"/>
          <w:sz w:val="24"/>
          <w:szCs w:val="24"/>
        </w:rPr>
        <w:t xml:space="preserve"> (приема) тендерных заявок до 12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минут </w:t>
      </w:r>
      <w:r w:rsidR="00AA45F3">
        <w:rPr>
          <w:rFonts w:ascii="Times New Roman" w:hAnsi="Times New Roman" w:cs="Times New Roman"/>
          <w:sz w:val="24"/>
          <w:szCs w:val="24"/>
          <w:lang w:val="kk-KZ"/>
        </w:rPr>
        <w:t>09 ок</w:t>
      </w:r>
      <w:r w:rsidR="001D1A86">
        <w:rPr>
          <w:rFonts w:ascii="Times New Roman" w:hAnsi="Times New Roman" w:cs="Times New Roman"/>
          <w:sz w:val="24"/>
          <w:szCs w:val="24"/>
          <w:lang w:val="kk-KZ"/>
        </w:rPr>
        <w:t>тября</w:t>
      </w:r>
      <w:r w:rsidRPr="007767C1">
        <w:rPr>
          <w:rFonts w:ascii="Times New Roman" w:hAnsi="Times New Roman" w:cs="Times New Roman"/>
          <w:sz w:val="24"/>
          <w:szCs w:val="24"/>
        </w:rPr>
        <w:t xml:space="preserve"> 20</w:t>
      </w:r>
      <w:r w:rsidRPr="007767C1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7767C1">
        <w:rPr>
          <w:rFonts w:ascii="Times New Roman" w:hAnsi="Times New Roman" w:cs="Times New Roman"/>
          <w:sz w:val="24"/>
          <w:szCs w:val="24"/>
        </w:rPr>
        <w:t>г. по адресу</w:t>
      </w:r>
      <w:r w:rsidR="004E79D9">
        <w:rPr>
          <w:rFonts w:ascii="Times New Roman" w:hAnsi="Times New Roman" w:cs="Times New Roman"/>
          <w:sz w:val="24"/>
          <w:szCs w:val="24"/>
        </w:rPr>
        <w:t>: 150000,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>, 27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>, 3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-этаж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774A2">
        <w:rPr>
          <w:rFonts w:ascii="Times New Roman" w:hAnsi="Times New Roman" w:cs="Times New Roman"/>
          <w:sz w:val="24"/>
          <w:szCs w:val="24"/>
        </w:rPr>
        <w:t xml:space="preserve"> </w:t>
      </w:r>
      <w:r w:rsidR="00351CE2" w:rsidRPr="007767C1">
        <w:rPr>
          <w:rFonts w:ascii="Times New Roman" w:hAnsi="Times New Roman" w:cs="Times New Roman"/>
          <w:sz w:val="24"/>
          <w:szCs w:val="24"/>
        </w:rPr>
        <w:t>административный корпус, кабинет отдела государственных закупок</w:t>
      </w:r>
      <w:r w:rsidRPr="007767C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3C69" w:rsidRPr="007767C1" w:rsidRDefault="00043C69" w:rsidP="00043C6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67C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14</w:t>
      </w:r>
      <w:r w:rsidRPr="007767C1">
        <w:rPr>
          <w:rFonts w:ascii="Times New Roman" w:hAnsi="Times New Roman" w:cs="Times New Roman"/>
          <w:sz w:val="24"/>
          <w:szCs w:val="24"/>
        </w:rPr>
        <w:t xml:space="preserve"> часов 00 минут</w:t>
      </w:r>
      <w:r w:rsidR="001D1A86">
        <w:rPr>
          <w:rFonts w:ascii="Times New Roman" w:hAnsi="Times New Roman" w:cs="Times New Roman"/>
          <w:sz w:val="24"/>
          <w:szCs w:val="24"/>
        </w:rPr>
        <w:t xml:space="preserve"> 0</w:t>
      </w:r>
      <w:r w:rsidR="001C6931">
        <w:rPr>
          <w:rFonts w:ascii="Times New Roman" w:hAnsi="Times New Roman" w:cs="Times New Roman"/>
          <w:sz w:val="24"/>
          <w:szCs w:val="24"/>
        </w:rPr>
        <w:t>9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="00AA45F3">
        <w:rPr>
          <w:rFonts w:ascii="Times New Roman" w:hAnsi="Times New Roman" w:cs="Times New Roman"/>
          <w:sz w:val="24"/>
          <w:szCs w:val="24"/>
          <w:lang w:val="kk-KZ"/>
        </w:rPr>
        <w:t>ок</w:t>
      </w:r>
      <w:r w:rsidR="001D1A86">
        <w:rPr>
          <w:rFonts w:ascii="Times New Roman" w:hAnsi="Times New Roman" w:cs="Times New Roman"/>
          <w:sz w:val="24"/>
          <w:szCs w:val="24"/>
          <w:lang w:val="kk-KZ"/>
        </w:rPr>
        <w:t xml:space="preserve">тября </w:t>
      </w:r>
      <w:r w:rsidRPr="007767C1">
        <w:rPr>
          <w:rFonts w:ascii="Times New Roman" w:hAnsi="Times New Roman" w:cs="Times New Roman"/>
          <w:sz w:val="24"/>
          <w:szCs w:val="24"/>
        </w:rPr>
        <w:t>20</w:t>
      </w:r>
      <w:r w:rsidRPr="007767C1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7767C1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="004E79D9">
        <w:rPr>
          <w:rFonts w:ascii="Times New Roman" w:hAnsi="Times New Roman" w:cs="Times New Roman"/>
          <w:sz w:val="24"/>
          <w:szCs w:val="24"/>
        </w:rPr>
        <w:t xml:space="preserve">150000, 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1CE2" w:rsidRPr="007767C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351CE2" w:rsidRPr="007767C1">
        <w:rPr>
          <w:rFonts w:ascii="Times New Roman" w:hAnsi="Times New Roman" w:cs="Times New Roman"/>
          <w:sz w:val="24"/>
          <w:szCs w:val="24"/>
        </w:rPr>
        <w:t>, 27</w:t>
      </w:r>
      <w:r w:rsidR="00351CE2" w:rsidRPr="007767C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="00351CE2" w:rsidRPr="007767C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767C1">
        <w:rPr>
          <w:rFonts w:ascii="Times New Roman" w:hAnsi="Times New Roman" w:cs="Times New Roman"/>
          <w:sz w:val="24"/>
          <w:szCs w:val="24"/>
        </w:rPr>
        <w:t xml:space="preserve"> </w:t>
      </w:r>
      <w:r w:rsidRPr="007767C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3C69" w:rsidRPr="007767C1" w:rsidRDefault="00043C69" w:rsidP="00043C69">
      <w:pPr>
        <w:pStyle w:val="a4"/>
        <w:spacing w:before="0" w:beforeAutospacing="0" w:after="0" w:afterAutospacing="0"/>
        <w:ind w:firstLine="540"/>
        <w:jc w:val="both"/>
      </w:pPr>
      <w:r w:rsidRPr="007767C1">
        <w:t>Потенциальные поставщики могут присутствовать при вскрытии конвертов с тендерными заявками.</w:t>
      </w:r>
    </w:p>
    <w:p w:rsidR="00043C69" w:rsidRPr="007767C1" w:rsidRDefault="007767C1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Дополнительную информацию и справку </w:t>
      </w:r>
      <w:r w:rsidR="00043C69" w:rsidRPr="007767C1">
        <w:rPr>
          <w:rFonts w:ascii="Times New Roman" w:eastAsia="Times New Roman" w:hAnsi="Times New Roman" w:cs="Times New Roman"/>
          <w:sz w:val="24"/>
          <w:szCs w:val="24"/>
        </w:rPr>
        <w:t xml:space="preserve"> можно получить по телефону:</w:t>
      </w:r>
    </w:p>
    <w:p w:rsidR="00043C69" w:rsidRPr="007767C1" w:rsidRDefault="00351CE2" w:rsidP="00043C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>8 (7152) 50-26-86</w:t>
      </w:r>
      <w:r w:rsidR="00043C69" w:rsidRPr="007767C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43C69" w:rsidRPr="00E22D1E" w:rsidRDefault="00043C69" w:rsidP="00E22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767C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351CE2" w:rsidRPr="007767C1">
        <w:rPr>
          <w:rFonts w:ascii="Times New Roman" w:eastAsia="Times New Roman" w:hAnsi="Times New Roman" w:cs="Times New Roman"/>
          <w:b/>
          <w:color w:val="0070C0"/>
          <w:sz w:val="24"/>
          <w:szCs w:val="24"/>
        </w:rPr>
        <w:t>3gz2014@mail.ru</w:t>
      </w:r>
    </w:p>
    <w:p w:rsidR="001714D0" w:rsidRDefault="001714D0"/>
    <w:sectPr w:rsidR="001714D0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C69"/>
    <w:rsid w:val="00036FC6"/>
    <w:rsid w:val="00043C69"/>
    <w:rsid w:val="00163CCC"/>
    <w:rsid w:val="001714D0"/>
    <w:rsid w:val="00173C78"/>
    <w:rsid w:val="001C6931"/>
    <w:rsid w:val="001D1A86"/>
    <w:rsid w:val="002F7BFF"/>
    <w:rsid w:val="003456A3"/>
    <w:rsid w:val="00351CE2"/>
    <w:rsid w:val="004E79D9"/>
    <w:rsid w:val="005774A2"/>
    <w:rsid w:val="005D251F"/>
    <w:rsid w:val="00610CED"/>
    <w:rsid w:val="00671D9A"/>
    <w:rsid w:val="007767C1"/>
    <w:rsid w:val="00833AD2"/>
    <w:rsid w:val="00A478A3"/>
    <w:rsid w:val="00AA45F3"/>
    <w:rsid w:val="00C2235C"/>
    <w:rsid w:val="00D70470"/>
    <w:rsid w:val="00E22D1E"/>
    <w:rsid w:val="00E3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C69"/>
    <w:rPr>
      <w:color w:val="0000FF" w:themeColor="hyperlink"/>
      <w:u w:val="single"/>
    </w:rPr>
  </w:style>
  <w:style w:type="paragraph" w:styleId="a4">
    <w:name w:val="Normal (Web)"/>
    <w:basedOn w:val="a"/>
    <w:rsid w:val="00043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0C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11</cp:revision>
  <cp:lastPrinted>2018-09-18T04:52:00Z</cp:lastPrinted>
  <dcterms:created xsi:type="dcterms:W3CDTF">2018-03-03T04:52:00Z</dcterms:created>
  <dcterms:modified xsi:type="dcterms:W3CDTF">2018-09-18T04:52:00Z</dcterms:modified>
</cp:coreProperties>
</file>